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96" w:rsidRDefault="00903696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</w:p>
    <w:p w:rsidR="009008F6" w:rsidRDefault="00A97401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Halimba</w:t>
      </w:r>
      <w:r w:rsidR="001441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Község</w:t>
      </w:r>
      <w:r w:rsidR="009008F6">
        <w:rPr>
          <w:b/>
          <w:bCs/>
          <w:sz w:val="24"/>
          <w:szCs w:val="24"/>
        </w:rPr>
        <w:t xml:space="preserve"> Önkormányzata Képviselő-testületének</w:t>
      </w:r>
    </w:p>
    <w:p w:rsidR="004A50D8" w:rsidRDefault="00EA0EA2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2/2019. (II.6.), </w:t>
      </w:r>
      <w:r w:rsidR="00144122">
        <w:rPr>
          <w:b/>
          <w:bCs/>
          <w:sz w:val="24"/>
          <w:szCs w:val="24"/>
        </w:rPr>
        <w:t xml:space="preserve">a 14/2017. (XII.1.), a 2/2017. (II.10.) </w:t>
      </w:r>
    </w:p>
    <w:p w:rsidR="00144122" w:rsidRDefault="00144122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önkormányzati rendelettel módosított</w:t>
      </w:r>
    </w:p>
    <w:p w:rsidR="009008F6" w:rsidRPr="00CF7F0E" w:rsidRDefault="005E3BF4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1962A2">
        <w:rPr>
          <w:b/>
          <w:bCs/>
          <w:sz w:val="24"/>
          <w:szCs w:val="24"/>
        </w:rPr>
        <w:t>/</w:t>
      </w:r>
      <w:r w:rsidR="00A97401">
        <w:rPr>
          <w:b/>
          <w:bCs/>
          <w:sz w:val="24"/>
          <w:szCs w:val="24"/>
        </w:rPr>
        <w:t>2015</w:t>
      </w:r>
      <w:r w:rsidR="009008F6" w:rsidRPr="00CF7F0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1962A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XII.11.</w:t>
      </w:r>
      <w:r w:rsidR="001962A2">
        <w:rPr>
          <w:b/>
          <w:bCs/>
          <w:sz w:val="24"/>
          <w:szCs w:val="24"/>
        </w:rPr>
        <w:t>)</w:t>
      </w:r>
      <w:r w:rsidR="007C5CA1">
        <w:rPr>
          <w:b/>
          <w:bCs/>
          <w:sz w:val="24"/>
          <w:szCs w:val="24"/>
        </w:rPr>
        <w:t xml:space="preserve"> </w:t>
      </w:r>
      <w:r w:rsidR="00773A0E">
        <w:rPr>
          <w:b/>
          <w:bCs/>
          <w:sz w:val="24"/>
          <w:szCs w:val="24"/>
        </w:rPr>
        <w:t xml:space="preserve">önkormányzati </w:t>
      </w:r>
      <w:r w:rsidR="009008F6" w:rsidRPr="00CF7F0E">
        <w:rPr>
          <w:b/>
          <w:bCs/>
          <w:sz w:val="24"/>
          <w:szCs w:val="24"/>
        </w:rPr>
        <w:t>rendelete</w:t>
      </w:r>
    </w:p>
    <w:p w:rsidR="00C11A0F" w:rsidRDefault="00734CE3" w:rsidP="00734CE3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köztisztviselők egyes juttatásairól és támogatásairól</w:t>
      </w:r>
    </w:p>
    <w:p w:rsidR="00EA0EA2" w:rsidRPr="00EA0EA2" w:rsidRDefault="00EA0EA2" w:rsidP="00734CE3">
      <w:pPr>
        <w:tabs>
          <w:tab w:val="center" w:pos="652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(egységes szerkezetben)</w:t>
      </w:r>
    </w:p>
    <w:p w:rsidR="00734CE3" w:rsidRDefault="00734CE3" w:rsidP="00734CE3">
      <w:pPr>
        <w:tabs>
          <w:tab w:val="center" w:pos="6521"/>
        </w:tabs>
        <w:jc w:val="center"/>
        <w:rPr>
          <w:sz w:val="24"/>
          <w:szCs w:val="24"/>
        </w:rPr>
      </w:pPr>
    </w:p>
    <w:p w:rsidR="00C11A0F" w:rsidRDefault="00A97401" w:rsidP="00C11A0F">
      <w:pPr>
        <w:jc w:val="both"/>
        <w:rPr>
          <w:sz w:val="24"/>
          <w:szCs w:val="24"/>
        </w:rPr>
      </w:pPr>
      <w:r>
        <w:rPr>
          <w:sz w:val="24"/>
          <w:szCs w:val="24"/>
        </w:rPr>
        <w:t>Halimba Község</w:t>
      </w:r>
      <w:r w:rsidR="00C11A0F" w:rsidRPr="00E124ED">
        <w:rPr>
          <w:sz w:val="24"/>
          <w:szCs w:val="24"/>
        </w:rPr>
        <w:t xml:space="preserve"> Önkormányzatának Képviselő-testülete </w:t>
      </w:r>
      <w:r w:rsidR="00C11A0F">
        <w:rPr>
          <w:sz w:val="24"/>
          <w:szCs w:val="24"/>
        </w:rPr>
        <w:t>az Alaptörvény 32. cikkének (2) bekezdésében meghatározott eredeti jogalkotói hatáskörében, a közszolgálati tisztviselőkről szóló 2011. évi CXCIX. törvény 142. §</w:t>
      </w:r>
      <w:proofErr w:type="spellStart"/>
      <w:r w:rsidR="00C11A0F">
        <w:rPr>
          <w:sz w:val="24"/>
          <w:szCs w:val="24"/>
        </w:rPr>
        <w:t>-ában</w:t>
      </w:r>
      <w:proofErr w:type="spellEnd"/>
      <w:r w:rsidR="00C11A0F">
        <w:rPr>
          <w:sz w:val="24"/>
          <w:szCs w:val="24"/>
        </w:rPr>
        <w:t>, 152. §</w:t>
      </w:r>
      <w:proofErr w:type="spellStart"/>
      <w:r w:rsidR="00C11A0F">
        <w:rPr>
          <w:sz w:val="24"/>
          <w:szCs w:val="24"/>
        </w:rPr>
        <w:t>-ában</w:t>
      </w:r>
      <w:proofErr w:type="spellEnd"/>
      <w:r w:rsidR="00C11A0F">
        <w:rPr>
          <w:sz w:val="24"/>
          <w:szCs w:val="24"/>
        </w:rPr>
        <w:t>, 234. § (3)-(4) bekezdésében és a 237. §</w:t>
      </w:r>
      <w:proofErr w:type="spellStart"/>
      <w:r w:rsidR="00C11A0F">
        <w:rPr>
          <w:sz w:val="24"/>
          <w:szCs w:val="24"/>
        </w:rPr>
        <w:t>-ában</w:t>
      </w:r>
      <w:proofErr w:type="spellEnd"/>
      <w:r w:rsidR="00C11A0F">
        <w:rPr>
          <w:sz w:val="24"/>
          <w:szCs w:val="24"/>
        </w:rPr>
        <w:t xml:space="preserve">, 253. § (9) bekezdésében </w:t>
      </w:r>
      <w:r w:rsidR="00C0510A">
        <w:rPr>
          <w:sz w:val="24"/>
          <w:szCs w:val="24"/>
        </w:rPr>
        <w:t>kapott felhatalmazás alapján</w:t>
      </w:r>
      <w:r w:rsidR="00C11A0F">
        <w:rPr>
          <w:sz w:val="24"/>
          <w:szCs w:val="24"/>
        </w:rPr>
        <w:t xml:space="preserve"> a következőket rendeli el:</w:t>
      </w:r>
    </w:p>
    <w:p w:rsidR="00C11A0F" w:rsidRDefault="00C11A0F" w:rsidP="00DE3D61">
      <w:pPr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rendelet hatálya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ind w:left="284" w:hanging="28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 w:rsidR="00C11A0F" w:rsidRDefault="00C11A0F" w:rsidP="00C11A0F">
      <w:pPr>
        <w:ind w:left="284" w:hanging="568"/>
        <w:jc w:val="both"/>
        <w:rPr>
          <w:sz w:val="24"/>
          <w:szCs w:val="24"/>
        </w:rPr>
      </w:pPr>
    </w:p>
    <w:p w:rsidR="00C11A0F" w:rsidRDefault="00C11A0F" w:rsidP="00C11A0F">
      <w:pPr>
        <w:numPr>
          <w:ilvl w:val="0"/>
          <w:numId w:val="20"/>
        </w:numPr>
        <w:tabs>
          <w:tab w:val="clear" w:pos="512"/>
          <w:tab w:val="num" w:pos="284"/>
        </w:tabs>
        <w:ind w:left="567" w:hanging="415"/>
        <w:jc w:val="both"/>
        <w:rPr>
          <w:sz w:val="24"/>
          <w:szCs w:val="24"/>
        </w:rPr>
      </w:pPr>
      <w:r>
        <w:rPr>
          <w:sz w:val="24"/>
          <w:szCs w:val="24"/>
        </w:rPr>
        <w:t>Az önkormányzati rendelet hatálya az Ajkai Közös Önkormányzati Hivatalban (</w:t>
      </w:r>
      <w:r w:rsidR="00DE3D61">
        <w:rPr>
          <w:sz w:val="24"/>
          <w:szCs w:val="24"/>
        </w:rPr>
        <w:t xml:space="preserve">a </w:t>
      </w:r>
      <w:r>
        <w:rPr>
          <w:sz w:val="24"/>
          <w:szCs w:val="24"/>
        </w:rPr>
        <w:t>továbbiakban: Hivatal) foglalkoztatott köztisztviselőkre, közszolgálati ügykezelőkre</w:t>
      </w:r>
      <w:r w:rsidR="00C0510A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="00DE3D61">
        <w:rPr>
          <w:sz w:val="24"/>
          <w:szCs w:val="24"/>
        </w:rPr>
        <w:t xml:space="preserve">a </w:t>
      </w:r>
      <w:r>
        <w:rPr>
          <w:sz w:val="24"/>
          <w:szCs w:val="24"/>
        </w:rPr>
        <w:t>továbbiakban: köztisztviselő) terjed ki.</w:t>
      </w:r>
    </w:p>
    <w:p w:rsidR="00C11A0F" w:rsidRDefault="00C11A0F" w:rsidP="00C11A0F">
      <w:pPr>
        <w:tabs>
          <w:tab w:val="num" w:pos="284"/>
        </w:tabs>
        <w:ind w:left="567" w:hanging="415"/>
        <w:jc w:val="both"/>
        <w:rPr>
          <w:sz w:val="24"/>
          <w:szCs w:val="24"/>
        </w:rPr>
      </w:pPr>
    </w:p>
    <w:p w:rsidR="00C11A0F" w:rsidRDefault="00C11A0F" w:rsidP="00C11A0F">
      <w:pPr>
        <w:numPr>
          <w:ilvl w:val="0"/>
          <w:numId w:val="20"/>
        </w:numPr>
        <w:tabs>
          <w:tab w:val="clear" w:pos="512"/>
          <w:tab w:val="num" w:pos="284"/>
        </w:tabs>
        <w:ind w:left="567" w:hanging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önkormányzati rendelet </w:t>
      </w:r>
      <w:r w:rsidR="001962A2">
        <w:rPr>
          <w:sz w:val="24"/>
          <w:szCs w:val="24"/>
        </w:rPr>
        <w:t>5</w:t>
      </w:r>
      <w:r>
        <w:rPr>
          <w:sz w:val="24"/>
          <w:szCs w:val="24"/>
        </w:rPr>
        <w:t>.§</w:t>
      </w:r>
      <w:proofErr w:type="spellStart"/>
      <w:r>
        <w:rPr>
          <w:sz w:val="24"/>
          <w:szCs w:val="24"/>
        </w:rPr>
        <w:t>-ának</w:t>
      </w:r>
      <w:proofErr w:type="spellEnd"/>
      <w:r>
        <w:rPr>
          <w:sz w:val="24"/>
          <w:szCs w:val="24"/>
        </w:rPr>
        <w:t xml:space="preserve"> rendelkezéseit törvény eltérő rendelkezése hiányában az önkormányzat foglalkoztatási jogviszonyban álló tisztségviselőire, önkormányzati tanácsadóira, fizikai alkalmazottaira is alkalmazni kell.</w:t>
      </w:r>
    </w:p>
    <w:p w:rsidR="00C11A0F" w:rsidRDefault="00C11A0F" w:rsidP="00C11A0F">
      <w:pPr>
        <w:ind w:left="284" w:hanging="568"/>
        <w:jc w:val="both"/>
        <w:rPr>
          <w:sz w:val="24"/>
          <w:szCs w:val="24"/>
        </w:rPr>
      </w:pPr>
    </w:p>
    <w:p w:rsidR="00C11A0F" w:rsidRPr="00C11A0F" w:rsidRDefault="00C11A0F" w:rsidP="00C11A0F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C11A0F">
        <w:rPr>
          <w:sz w:val="24"/>
          <w:szCs w:val="24"/>
        </w:rPr>
        <w:t>A rendelet 5/</w:t>
      </w:r>
      <w:proofErr w:type="gramStart"/>
      <w:r w:rsidRPr="00C11A0F">
        <w:rPr>
          <w:sz w:val="24"/>
          <w:szCs w:val="24"/>
        </w:rPr>
        <w:t>A</w:t>
      </w:r>
      <w:proofErr w:type="gramEnd"/>
      <w:r w:rsidRPr="00C11A0F">
        <w:rPr>
          <w:sz w:val="24"/>
          <w:szCs w:val="24"/>
        </w:rPr>
        <w:t>.-§</w:t>
      </w:r>
      <w:proofErr w:type="spellStart"/>
      <w:r w:rsidRPr="00C11A0F">
        <w:rPr>
          <w:sz w:val="24"/>
          <w:szCs w:val="24"/>
        </w:rPr>
        <w:t>ában</w:t>
      </w:r>
      <w:proofErr w:type="spellEnd"/>
      <w:r w:rsidRPr="00C11A0F">
        <w:rPr>
          <w:sz w:val="24"/>
          <w:szCs w:val="24"/>
        </w:rPr>
        <w:t xml:space="preserve"> meghatározott támogatások azokat a nyugállományú köztisztviselőket illetik meg, akik a </w:t>
      </w:r>
      <w:r>
        <w:rPr>
          <w:sz w:val="24"/>
          <w:szCs w:val="24"/>
        </w:rPr>
        <w:t>H</w:t>
      </w:r>
      <w:r w:rsidRPr="00C11A0F">
        <w:rPr>
          <w:sz w:val="24"/>
          <w:szCs w:val="24"/>
        </w:rPr>
        <w:t>ivataltól kerültek nyugállományba.</w:t>
      </w:r>
    </w:p>
    <w:p w:rsidR="00C11A0F" w:rsidRDefault="00C11A0F" w:rsidP="00C11A0F">
      <w:pPr>
        <w:pStyle w:val="Listaszerbekezds"/>
        <w:rPr>
          <w:sz w:val="24"/>
          <w:szCs w:val="24"/>
        </w:rPr>
      </w:pPr>
    </w:p>
    <w:p w:rsidR="00C11A0F" w:rsidRDefault="00C11A0F" w:rsidP="00C11A0F">
      <w:pPr>
        <w:jc w:val="both"/>
        <w:rPr>
          <w:sz w:val="24"/>
          <w:szCs w:val="24"/>
        </w:rPr>
      </w:pPr>
    </w:p>
    <w:p w:rsidR="00C11A0F" w:rsidRDefault="00C11A0F" w:rsidP="00C11A0F">
      <w:pPr>
        <w:ind w:hanging="56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Illetmény-kiegészítés megállapítása</w:t>
      </w:r>
    </w:p>
    <w:p w:rsidR="00C11A0F" w:rsidRDefault="00C11A0F" w:rsidP="00C11A0F">
      <w:pPr>
        <w:ind w:hanging="568"/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  <w:r w:rsidR="001B3831">
        <w:rPr>
          <w:rStyle w:val="Lbjegyzet-hivatkozs"/>
          <w:b/>
          <w:bCs/>
          <w:sz w:val="24"/>
          <w:szCs w:val="24"/>
        </w:rPr>
        <w:footnoteReference w:id="1"/>
      </w:r>
      <w:r w:rsidR="001B3831">
        <w:rPr>
          <w:b/>
          <w:bCs/>
          <w:sz w:val="24"/>
          <w:szCs w:val="24"/>
        </w:rPr>
        <w:t>,</w:t>
      </w:r>
      <w:r w:rsidR="001B3831">
        <w:rPr>
          <w:rStyle w:val="Lbjegyzet-hivatkozs"/>
          <w:b/>
          <w:bCs/>
          <w:sz w:val="24"/>
          <w:szCs w:val="24"/>
        </w:rPr>
        <w:footnoteReference w:id="2"/>
      </w:r>
      <w:r w:rsidR="00EA0EA2">
        <w:rPr>
          <w:b/>
          <w:bCs/>
          <w:sz w:val="24"/>
          <w:szCs w:val="24"/>
        </w:rPr>
        <w:t xml:space="preserve">, </w:t>
      </w:r>
      <w:r w:rsidR="00EA0EA2">
        <w:rPr>
          <w:rStyle w:val="Lbjegyzet-hivatkozs"/>
          <w:b/>
          <w:bCs/>
          <w:sz w:val="24"/>
          <w:szCs w:val="24"/>
        </w:rPr>
        <w:footnoteReference w:id="3"/>
      </w:r>
    </w:p>
    <w:p w:rsidR="00C11A0F" w:rsidRDefault="00C11A0F" w:rsidP="00C11A0F">
      <w:pPr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pStyle w:val="Szvegtrzs2"/>
        <w:numPr>
          <w:ilvl w:val="0"/>
          <w:numId w:val="12"/>
        </w:numPr>
        <w:tabs>
          <w:tab w:val="clear" w:pos="720"/>
          <w:tab w:val="num" w:pos="567"/>
        </w:tabs>
        <w:ind w:hanging="578"/>
      </w:pPr>
      <w:r>
        <w:t>A Hivatal köztisztviselői</w:t>
      </w:r>
      <w:r w:rsidR="00EA0EA2">
        <w:t xml:space="preserve"> 2019</w:t>
      </w:r>
      <w:r w:rsidR="001B3831">
        <w:t>. évben</w:t>
      </w:r>
      <w:r>
        <w:t xml:space="preserve"> illetménykiegészítésre jogosultak.</w:t>
      </w:r>
    </w:p>
    <w:p w:rsidR="00C11A0F" w:rsidRDefault="00C11A0F" w:rsidP="00C11A0F">
      <w:pPr>
        <w:pStyle w:val="Szvegtrzs2"/>
        <w:tabs>
          <w:tab w:val="num" w:pos="567"/>
        </w:tabs>
        <w:ind w:left="360" w:hanging="578"/>
      </w:pPr>
    </w:p>
    <w:p w:rsidR="00C11A0F" w:rsidRDefault="00C11A0F" w:rsidP="00C11A0F">
      <w:pPr>
        <w:pStyle w:val="Szvegtrzs2"/>
        <w:numPr>
          <w:ilvl w:val="0"/>
          <w:numId w:val="12"/>
        </w:numPr>
        <w:tabs>
          <w:tab w:val="clear" w:pos="720"/>
          <w:tab w:val="num" w:pos="567"/>
        </w:tabs>
        <w:ind w:hanging="578"/>
      </w:pPr>
      <w:proofErr w:type="gramStart"/>
      <w:r>
        <w:t>Az  illetménykiegészítés</w:t>
      </w:r>
      <w:proofErr w:type="gramEnd"/>
      <w:r>
        <w:t xml:space="preserve"> mértéke:</w:t>
      </w:r>
    </w:p>
    <w:p w:rsidR="00C11A0F" w:rsidRDefault="00C11A0F" w:rsidP="00C11A0F">
      <w:pPr>
        <w:pStyle w:val="Szvegtrzs2"/>
        <w:numPr>
          <w:ilvl w:val="1"/>
          <w:numId w:val="12"/>
        </w:numPr>
        <w:tabs>
          <w:tab w:val="num" w:pos="567"/>
        </w:tabs>
        <w:ind w:hanging="578"/>
      </w:pPr>
      <w:r>
        <w:t>felsőfokú iskolai végzettségű köztiszt</w:t>
      </w:r>
      <w:r w:rsidR="00396672">
        <w:t>viselő esetén az alapilletmény 3</w:t>
      </w:r>
      <w:r>
        <w:t>0 %-</w:t>
      </w:r>
      <w:proofErr w:type="gramStart"/>
      <w:r>
        <w:t>a</w:t>
      </w:r>
      <w:proofErr w:type="gramEnd"/>
      <w:r>
        <w:t>,</w:t>
      </w:r>
    </w:p>
    <w:p w:rsidR="00C11A0F" w:rsidRDefault="00396672" w:rsidP="00C11A0F">
      <w:pPr>
        <w:pStyle w:val="Szvegtrzs2"/>
        <w:numPr>
          <w:ilvl w:val="1"/>
          <w:numId w:val="12"/>
        </w:numPr>
        <w:tabs>
          <w:tab w:val="num" w:pos="567"/>
        </w:tabs>
        <w:ind w:hanging="578"/>
      </w:pPr>
      <w:r>
        <w:t>érettségi</w:t>
      </w:r>
      <w:r w:rsidR="00EA0EA2">
        <w:t xml:space="preserve"> iskolai</w:t>
      </w:r>
      <w:r>
        <w:t xml:space="preserve"> </w:t>
      </w:r>
      <w:r w:rsidR="00C11A0F">
        <w:t>végzettségű köztiszt</w:t>
      </w:r>
      <w:r w:rsidR="00A90DAC">
        <w:t>viselő esetén az alapilletmény 2</w:t>
      </w:r>
      <w:r w:rsidR="00C11A0F">
        <w:t>0 %-</w:t>
      </w:r>
      <w:proofErr w:type="gramStart"/>
      <w:r w:rsidR="00C11A0F">
        <w:t>a.</w:t>
      </w:r>
      <w:proofErr w:type="gramEnd"/>
    </w:p>
    <w:p w:rsidR="00C11A0F" w:rsidRDefault="00C11A0F" w:rsidP="00C11A0F">
      <w:pPr>
        <w:pStyle w:val="Szvegtrzs2"/>
      </w:pPr>
    </w:p>
    <w:p w:rsidR="00EA0EA2" w:rsidRPr="00EA0EA2" w:rsidRDefault="00EA0EA2" w:rsidP="00EA0EA2">
      <w:pPr>
        <w:pStyle w:val="Szvegtrzs2"/>
        <w:tabs>
          <w:tab w:val="num" w:pos="1440"/>
        </w:tabs>
        <w:jc w:val="center"/>
        <w:rPr>
          <w:b/>
        </w:rPr>
      </w:pPr>
      <w:r w:rsidRPr="00EA0EA2">
        <w:rPr>
          <w:b/>
        </w:rPr>
        <w:t>2/A. §</w:t>
      </w:r>
      <w:r w:rsidRPr="00EA0EA2">
        <w:rPr>
          <w:rStyle w:val="Lbjegyzet-hivatkozs"/>
          <w:b/>
        </w:rPr>
        <w:footnoteReference w:id="4"/>
      </w:r>
    </w:p>
    <w:p w:rsidR="00EA0EA2" w:rsidRPr="00F60A20" w:rsidRDefault="00EA0EA2" w:rsidP="00EA0EA2">
      <w:pPr>
        <w:pStyle w:val="Szvegtrzs2"/>
        <w:tabs>
          <w:tab w:val="num" w:pos="1440"/>
        </w:tabs>
        <w:jc w:val="center"/>
        <w:rPr>
          <w:b/>
          <w:i/>
        </w:rPr>
      </w:pPr>
    </w:p>
    <w:p w:rsidR="00EA0EA2" w:rsidRPr="00EA0EA2" w:rsidRDefault="00EA0EA2" w:rsidP="00EA0EA2">
      <w:pPr>
        <w:pStyle w:val="Szvegtrzs2"/>
        <w:tabs>
          <w:tab w:val="num" w:pos="1440"/>
        </w:tabs>
        <w:ind w:left="0" w:firstLine="0"/>
      </w:pPr>
      <w:r w:rsidRPr="00EA0EA2">
        <w:t>Az Ajkai Közös Önkormányzati Hivatalnál foglalkoztatott köztisztviselőkre vonatkozó illetményalap 2019</w:t>
      </w:r>
      <w:r>
        <w:t>. január 1. napjától 42.000 Ft.</w:t>
      </w:r>
    </w:p>
    <w:p w:rsidR="00EA0EA2" w:rsidRPr="00EA0EA2" w:rsidRDefault="00EA0EA2" w:rsidP="00EA0EA2">
      <w:pPr>
        <w:pStyle w:val="Szvegtrzs2"/>
        <w:ind w:left="0" w:firstLine="0"/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Képzettségi pótlék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 w:rsidR="00C11A0F" w:rsidRDefault="00C11A0F" w:rsidP="00C11A0F">
      <w:pPr>
        <w:jc w:val="both"/>
        <w:rPr>
          <w:sz w:val="24"/>
          <w:szCs w:val="24"/>
        </w:rPr>
      </w:pPr>
      <w:r>
        <w:rPr>
          <w:sz w:val="24"/>
          <w:szCs w:val="24"/>
        </w:rPr>
        <w:t>A jegyző jogszabályban meghatározott keretek között képzettségi pótlékot állapíthat meg.</w:t>
      </w: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Címadományozási juttatás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 w:rsidR="00C11A0F" w:rsidRDefault="00C11A0F" w:rsidP="00C11A0F">
      <w:pPr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címzetes főjegyző számára a költségvetési törvény címadományozási juttatást állapíthat meg. Amennyiben a költségvetési törvény címadományozási juttatást nem állapít meg, a képviselő-testület az éves költségvetési rendeletben jóváhagyott előirányzat terhére a közszolgálati tisztviselőkről </w:t>
      </w:r>
      <w:r w:rsidR="00144122">
        <w:rPr>
          <w:sz w:val="24"/>
          <w:szCs w:val="24"/>
        </w:rPr>
        <w:t xml:space="preserve">szóló 2011. évi CXCIX. törvény </w:t>
      </w:r>
      <w:r>
        <w:rPr>
          <w:sz w:val="24"/>
          <w:szCs w:val="24"/>
        </w:rPr>
        <w:t>253. § (9) bekezdésében meghatározott mértékű címadományozási juttatást biztosít a címzetes főjegyző számára. A címre való jogosultság megszűnése, a cím visszavonása a már kifizetett címadományozási juttatást nem érinti. A címadományozási juttatás kifizetésére a Köztisztviselők Napján kerül sor.</w:t>
      </w:r>
    </w:p>
    <w:p w:rsidR="00C11A0F" w:rsidRDefault="00C11A0F" w:rsidP="00C11A0F">
      <w:pPr>
        <w:jc w:val="both"/>
        <w:rPr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Köztisztviselők részére biztosított juttatások, támogatások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  <w:r w:rsidR="00EA0EA2">
        <w:rPr>
          <w:rStyle w:val="Lbjegyzet-hivatkozs"/>
          <w:b/>
          <w:bCs/>
          <w:sz w:val="24"/>
          <w:szCs w:val="24"/>
        </w:rPr>
        <w:footnoteReference w:id="5"/>
      </w:r>
    </w:p>
    <w:p w:rsidR="00C11A0F" w:rsidRDefault="00C11A0F" w:rsidP="00C11A0F">
      <w:pPr>
        <w:jc w:val="both"/>
        <w:rPr>
          <w:sz w:val="24"/>
          <w:szCs w:val="24"/>
        </w:rPr>
      </w:pPr>
    </w:p>
    <w:p w:rsidR="00EA0EA2" w:rsidRPr="00F60A20" w:rsidRDefault="00EA0EA2" w:rsidP="00EA0EA2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F60A20">
        <w:rPr>
          <w:sz w:val="24"/>
          <w:szCs w:val="24"/>
        </w:rPr>
        <w:t>Az önkormányzat a köztisztviselői részére a következő visszatérítendő és vissza nem térítendő szociális, jóléti, kulturális, egészségügyi juttatásokra szociális és kegyeleti támogatásokra biztosít fedezetet:</w:t>
      </w:r>
    </w:p>
    <w:p w:rsidR="00EA0EA2" w:rsidRPr="00F60A20" w:rsidRDefault="00EA0EA2" w:rsidP="00EA0EA2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 w:rsidRPr="00F60A20">
        <w:rPr>
          <w:sz w:val="24"/>
          <w:szCs w:val="24"/>
        </w:rPr>
        <w:t xml:space="preserve">visszatérítendő juttatásként: illetményelőleg, </w:t>
      </w:r>
    </w:p>
    <w:p w:rsidR="00EA0EA2" w:rsidRPr="00F60A20" w:rsidRDefault="00EA0EA2" w:rsidP="00EA0EA2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 w:rsidRPr="00F60A20">
        <w:rPr>
          <w:sz w:val="24"/>
          <w:szCs w:val="24"/>
        </w:rPr>
        <w:t xml:space="preserve">vissza nem térítendő juttatásként: </w:t>
      </w:r>
    </w:p>
    <w:p w:rsidR="00EA0EA2" w:rsidRPr="00F60A20" w:rsidRDefault="00EA0EA2" w:rsidP="00EA0EA2">
      <w:pPr>
        <w:ind w:left="720"/>
        <w:jc w:val="both"/>
        <w:rPr>
          <w:sz w:val="24"/>
          <w:szCs w:val="24"/>
        </w:rPr>
      </w:pPr>
    </w:p>
    <w:p w:rsidR="00EA0EA2" w:rsidRPr="00F60A20" w:rsidRDefault="00EA0EA2" w:rsidP="00EA0EA2">
      <w:pPr>
        <w:ind w:left="360" w:firstLine="34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ba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szociális támogatás;</w:t>
      </w:r>
    </w:p>
    <w:p w:rsidR="00EA0EA2" w:rsidRPr="00F60A20" w:rsidRDefault="00EA0EA2" w:rsidP="00EA0EA2">
      <w:pPr>
        <w:ind w:left="360" w:firstLine="34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bb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temetési segély,</w:t>
      </w:r>
    </w:p>
    <w:p w:rsidR="00EA0EA2" w:rsidRPr="00F60A20" w:rsidRDefault="00EA0EA2" w:rsidP="00EA0EA2">
      <w:pPr>
        <w:ind w:left="360" w:firstLine="34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bc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képzés, továbbképzés, nyelvtanulás támogatása;</w:t>
      </w:r>
    </w:p>
    <w:p w:rsidR="00EA0EA2" w:rsidRPr="00F60A20" w:rsidRDefault="00EA0EA2" w:rsidP="00EA0EA2">
      <w:pPr>
        <w:ind w:left="360" w:firstLine="34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bd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sport- és szabadidős tevékenységek támogatása;</w:t>
      </w:r>
    </w:p>
    <w:p w:rsidR="00EA0EA2" w:rsidRPr="00F60A20" w:rsidRDefault="00EA0EA2" w:rsidP="00EA0EA2">
      <w:pPr>
        <w:ind w:left="1416" w:hanging="708"/>
        <w:jc w:val="both"/>
        <w:rPr>
          <w:sz w:val="24"/>
          <w:szCs w:val="24"/>
        </w:rPr>
      </w:pPr>
      <w:proofErr w:type="gramStart"/>
      <w:r w:rsidRPr="00F60A20">
        <w:rPr>
          <w:sz w:val="24"/>
          <w:szCs w:val="24"/>
        </w:rPr>
        <w:t>be</w:t>
      </w:r>
      <w:proofErr w:type="gram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képernyő előtti munkavégzéshez éleslátást biztosító szemüveg vásárlásának támogatása</w:t>
      </w:r>
    </w:p>
    <w:p w:rsidR="00EA0EA2" w:rsidRPr="00F60A20" w:rsidRDefault="00EA0EA2" w:rsidP="00EA0EA2">
      <w:pPr>
        <w:ind w:left="1416" w:hanging="70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bf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 xml:space="preserve">ingyenes számítógép használat; </w:t>
      </w:r>
    </w:p>
    <w:p w:rsidR="00EA0EA2" w:rsidRPr="00F60A20" w:rsidRDefault="00EA0EA2" w:rsidP="00EA0EA2">
      <w:pPr>
        <w:ind w:left="1416" w:hanging="70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bg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sporteseményre, vagy kulturális szolgáltatás igénybevételére szóló belépőjegy, bérlet</w:t>
      </w:r>
    </w:p>
    <w:p w:rsidR="00EA0EA2" w:rsidRPr="00F60A20" w:rsidRDefault="00EA0EA2" w:rsidP="00EA0EA2">
      <w:pPr>
        <w:ind w:left="1416" w:hanging="70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bh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</w:r>
      <w:proofErr w:type="spellStart"/>
      <w:r w:rsidRPr="00F60A20">
        <w:rPr>
          <w:sz w:val="24"/>
          <w:szCs w:val="24"/>
        </w:rPr>
        <w:t>cafeteria</w:t>
      </w:r>
      <w:proofErr w:type="spellEnd"/>
      <w:r w:rsidRPr="00F60A20">
        <w:rPr>
          <w:sz w:val="24"/>
          <w:szCs w:val="24"/>
        </w:rPr>
        <w:t xml:space="preserve"> juttatás;</w:t>
      </w:r>
    </w:p>
    <w:p w:rsidR="00EA0EA2" w:rsidRPr="00F60A20" w:rsidRDefault="00EA0EA2" w:rsidP="00EA0EA2">
      <w:pPr>
        <w:ind w:left="1416" w:hanging="708"/>
        <w:jc w:val="both"/>
        <w:rPr>
          <w:sz w:val="24"/>
          <w:szCs w:val="24"/>
        </w:rPr>
      </w:pPr>
      <w:proofErr w:type="spellStart"/>
      <w:proofErr w:type="gramStart"/>
      <w:r w:rsidRPr="00F60A20">
        <w:rPr>
          <w:sz w:val="24"/>
          <w:szCs w:val="24"/>
        </w:rPr>
        <w:t>bi</w:t>
      </w:r>
      <w:proofErr w:type="spellEnd"/>
      <w:proofErr w:type="gram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béren kívüli juttatás</w:t>
      </w:r>
    </w:p>
    <w:p w:rsidR="00EA0EA2" w:rsidRPr="00F60A20" w:rsidRDefault="00EA0EA2" w:rsidP="00EA0EA2">
      <w:pPr>
        <w:ind w:left="1416" w:hanging="708"/>
        <w:jc w:val="both"/>
        <w:rPr>
          <w:sz w:val="24"/>
          <w:szCs w:val="24"/>
        </w:rPr>
      </w:pPr>
      <w:proofErr w:type="spellStart"/>
      <w:r w:rsidRPr="00F60A20">
        <w:rPr>
          <w:sz w:val="24"/>
          <w:szCs w:val="24"/>
        </w:rPr>
        <w:t>bj</w:t>
      </w:r>
      <w:proofErr w:type="spellEnd"/>
      <w:r w:rsidRPr="00F60A20">
        <w:rPr>
          <w:sz w:val="24"/>
          <w:szCs w:val="24"/>
        </w:rPr>
        <w:t>)</w:t>
      </w:r>
      <w:r w:rsidRPr="00F60A20">
        <w:rPr>
          <w:sz w:val="24"/>
          <w:szCs w:val="24"/>
        </w:rPr>
        <w:tab/>
        <w:t>egyes megh</w:t>
      </w:r>
      <w:r>
        <w:rPr>
          <w:sz w:val="24"/>
          <w:szCs w:val="24"/>
        </w:rPr>
        <w:t>atározott juttatás</w:t>
      </w:r>
    </w:p>
    <w:p w:rsidR="007431A0" w:rsidRDefault="007431A0" w:rsidP="00BA3E5C">
      <w:pPr>
        <w:jc w:val="both"/>
        <w:rPr>
          <w:sz w:val="24"/>
          <w:szCs w:val="24"/>
        </w:rPr>
      </w:pPr>
    </w:p>
    <w:p w:rsidR="00C11A0F" w:rsidRDefault="00C11A0F" w:rsidP="00C11A0F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5/A.</w:t>
      </w:r>
      <w:r w:rsidR="001962A2">
        <w:rPr>
          <w:b/>
          <w:sz w:val="24"/>
          <w:szCs w:val="24"/>
        </w:rPr>
        <w:t xml:space="preserve"> §</w:t>
      </w:r>
    </w:p>
    <w:p w:rsidR="00C11A0F" w:rsidRDefault="00C11A0F" w:rsidP="00C11A0F">
      <w:pPr>
        <w:ind w:left="1080"/>
        <w:jc w:val="center"/>
        <w:rPr>
          <w:b/>
          <w:sz w:val="24"/>
          <w:szCs w:val="24"/>
        </w:rPr>
      </w:pPr>
    </w:p>
    <w:p w:rsidR="00C11A0F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nyugállományú köztisztviselő a szociális helyzetére figyelemmel, rászorultság alapján a szociális keretből pénzbeli támogatásban részesíthető. A szociális keret éves összege </w:t>
      </w:r>
      <w:r w:rsidR="00BA3E5C">
        <w:rPr>
          <w:sz w:val="24"/>
          <w:szCs w:val="24"/>
        </w:rPr>
        <w:t>1 millió forint.</w:t>
      </w:r>
    </w:p>
    <w:p w:rsidR="00C11A0F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szociális keretből nyújtható támogatások:</w:t>
      </w:r>
    </w:p>
    <w:p w:rsidR="00C11A0F" w:rsidRDefault="00C11A0F" w:rsidP="00C11A0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eseti szociális segély</w:t>
      </w:r>
    </w:p>
    <w:p w:rsidR="00C11A0F" w:rsidRDefault="00C11A0F" w:rsidP="00C11A0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temetési segély.</w:t>
      </w:r>
    </w:p>
    <w:p w:rsidR="00C11A0F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(2) bekezdés szerinti támogatás annak a nyugdíjas köztisztviselőnek adható,</w:t>
      </w:r>
    </w:p>
    <w:p w:rsidR="00C11A0F" w:rsidRDefault="00C11A0F" w:rsidP="00C11A0F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akinek a családjában a havi átlagjövedelem (legalább 6 hónap átlagában) nem éri el az öregségi nyugdíj mindenkori legkisebb összegének 1,5-szeresét,</w:t>
      </w:r>
    </w:p>
    <w:p w:rsidR="00C11A0F" w:rsidRDefault="00C11A0F" w:rsidP="00C11A0F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átmenetileg a létfenntartását veszélyeztető rendkívüli élethelyzetbe került vagy időszakosan létfenntartási gondokkal küzd.</w:t>
      </w:r>
    </w:p>
    <w:p w:rsidR="00C11A0F" w:rsidRPr="00773CB4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szociális keretből nyújtható támogatásról a jegyző a polgármester egyetértésével kérelem alapján vagy hivatalból dönt.</w:t>
      </w: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Vegyes rendelkezések</w:t>
      </w: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 w:rsidR="00C11A0F" w:rsidRDefault="00C11A0F" w:rsidP="00C11A0F">
      <w:pPr>
        <w:ind w:left="-284" w:hanging="283"/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(1) Az önkormányzati rendelet 5.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meghatározott juttatások mértékét, feltételeit, az elbírálás és elszámolás rendjét, valamint a visszatérítés szabályait a jegyző közszolgálati szabályzatban állapítja meg.</w:t>
      </w:r>
    </w:p>
    <w:p w:rsidR="00C11A0F" w:rsidRDefault="00C11A0F" w:rsidP="00C11A0F">
      <w:pPr>
        <w:ind w:left="-284" w:firstLine="284"/>
        <w:jc w:val="both"/>
        <w:rPr>
          <w:sz w:val="24"/>
          <w:szCs w:val="24"/>
        </w:rPr>
      </w:pPr>
    </w:p>
    <w:p w:rsidR="00C11A0F" w:rsidRDefault="00C11A0F" w:rsidP="00C11A0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(2) Az önkormányzati rendeletben foglalt juttatások és támogatások pénzügyi fedezetét a képviselő-testület az éves költségvetésében biztosítja.</w:t>
      </w: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Záró rendelkezés</w:t>
      </w: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</w:p>
    <w:p w:rsidR="00C11A0F" w:rsidRDefault="00C11A0F" w:rsidP="00C11A0F">
      <w:pPr>
        <w:ind w:left="-284" w:hanging="283"/>
        <w:jc w:val="both"/>
        <w:rPr>
          <w:b/>
          <w:bCs/>
          <w:sz w:val="24"/>
          <w:szCs w:val="24"/>
        </w:rPr>
      </w:pPr>
    </w:p>
    <w:p w:rsidR="00C11A0F" w:rsidRPr="00C11A0F" w:rsidRDefault="00A97401" w:rsidP="00A97401">
      <w:pPr>
        <w:pStyle w:val="Listaszerbekezd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 rendelet 2016</w:t>
      </w:r>
      <w:r w:rsidR="00BA3E5C">
        <w:rPr>
          <w:sz w:val="24"/>
          <w:szCs w:val="24"/>
        </w:rPr>
        <w:t xml:space="preserve">. január 1. napján lép </w:t>
      </w:r>
      <w:r w:rsidR="00C11A0F" w:rsidRPr="00C11A0F">
        <w:rPr>
          <w:sz w:val="24"/>
          <w:szCs w:val="24"/>
        </w:rPr>
        <w:t xml:space="preserve">hatályba. </w:t>
      </w:r>
    </w:p>
    <w:p w:rsidR="00C11A0F" w:rsidRPr="00C11A0F" w:rsidRDefault="00C11A0F" w:rsidP="00C11A0F">
      <w:pPr>
        <w:pStyle w:val="Listaszerbekezds"/>
        <w:tabs>
          <w:tab w:val="left" w:pos="426"/>
        </w:tabs>
        <w:jc w:val="both"/>
        <w:rPr>
          <w:sz w:val="24"/>
          <w:szCs w:val="24"/>
        </w:rPr>
      </w:pPr>
    </w:p>
    <w:p w:rsidR="00826358" w:rsidRPr="00826358" w:rsidRDefault="00826358" w:rsidP="00826358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C11A0F" w:rsidRDefault="007C5CA1" w:rsidP="00C11A0F">
      <w:pPr>
        <w:tabs>
          <w:tab w:val="center" w:pos="6521"/>
        </w:tabs>
        <w:ind w:lef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Halimba</w:t>
      </w:r>
      <w:r w:rsidR="00A97401">
        <w:rPr>
          <w:b/>
          <w:bCs/>
          <w:sz w:val="24"/>
          <w:szCs w:val="24"/>
        </w:rPr>
        <w:t>, 2015</w:t>
      </w:r>
      <w:r w:rsidR="005B0C5D">
        <w:rPr>
          <w:b/>
          <w:bCs/>
          <w:sz w:val="24"/>
          <w:szCs w:val="24"/>
        </w:rPr>
        <w:t xml:space="preserve">. </w:t>
      </w:r>
      <w:r w:rsidR="00A97401">
        <w:rPr>
          <w:b/>
          <w:bCs/>
          <w:sz w:val="24"/>
          <w:szCs w:val="24"/>
        </w:rPr>
        <w:t>december 10.</w:t>
      </w:r>
    </w:p>
    <w:p w:rsidR="005E3BF4" w:rsidRPr="00C66DB4" w:rsidRDefault="005E3BF4" w:rsidP="00C11A0F">
      <w:pPr>
        <w:tabs>
          <w:tab w:val="center" w:pos="6521"/>
        </w:tabs>
        <w:ind w:left="-284"/>
        <w:jc w:val="both"/>
        <w:rPr>
          <w:sz w:val="24"/>
          <w:szCs w:val="24"/>
        </w:rPr>
      </w:pPr>
    </w:p>
    <w:p w:rsidR="005E3BF4" w:rsidRDefault="005E3BF4" w:rsidP="005E3BF4">
      <w:pPr>
        <w:tabs>
          <w:tab w:val="left" w:pos="426"/>
        </w:tabs>
        <w:ind w:left="-28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rendelet kihirdetésének napja: 2015. december 11.</w:t>
      </w:r>
    </w:p>
    <w:p w:rsidR="00C11A0F" w:rsidRDefault="00C11A0F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C11A0F" w:rsidRDefault="005E3BF4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proofErr w:type="spellStart"/>
      <w:r>
        <w:rPr>
          <w:b/>
          <w:bCs/>
          <w:sz w:val="24"/>
          <w:szCs w:val="24"/>
        </w:rPr>
        <w:t>Tóbel</w:t>
      </w:r>
      <w:proofErr w:type="spellEnd"/>
      <w:r>
        <w:rPr>
          <w:b/>
          <w:bCs/>
          <w:sz w:val="24"/>
          <w:szCs w:val="24"/>
        </w:rPr>
        <w:t xml:space="preserve"> János </w:t>
      </w:r>
      <w:r w:rsidR="00C11A0F">
        <w:rPr>
          <w:b/>
          <w:bCs/>
          <w:sz w:val="24"/>
          <w:szCs w:val="24"/>
        </w:rPr>
        <w:tab/>
        <w:t>Dr. Jáger László</w:t>
      </w:r>
      <w:r>
        <w:rPr>
          <w:b/>
          <w:bCs/>
          <w:sz w:val="24"/>
          <w:szCs w:val="24"/>
        </w:rPr>
        <w:t xml:space="preserve"> </w:t>
      </w:r>
      <w:r w:rsidR="00C11A0F">
        <w:rPr>
          <w:b/>
          <w:bCs/>
          <w:sz w:val="24"/>
          <w:szCs w:val="24"/>
        </w:rPr>
        <w:tab/>
      </w:r>
      <w:r w:rsidR="001962A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proofErr w:type="gramStart"/>
      <w:r w:rsidR="00C11A0F">
        <w:rPr>
          <w:b/>
          <w:bCs/>
          <w:sz w:val="24"/>
          <w:szCs w:val="24"/>
        </w:rPr>
        <w:t>polgármester</w:t>
      </w:r>
      <w:r w:rsidR="00C11A0F">
        <w:rPr>
          <w:b/>
          <w:bCs/>
          <w:sz w:val="24"/>
          <w:szCs w:val="24"/>
        </w:rPr>
        <w:tab/>
        <w:t xml:space="preserve">           jegyző</w:t>
      </w:r>
      <w:proofErr w:type="gramEnd"/>
    </w:p>
    <w:p w:rsidR="00C11A0F" w:rsidRDefault="00C11A0F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5E3BF4" w:rsidRDefault="005E3BF4" w:rsidP="004A2A22">
      <w:pPr>
        <w:tabs>
          <w:tab w:val="left" w:pos="426"/>
          <w:tab w:val="left" w:pos="1701"/>
          <w:tab w:val="left" w:pos="6237"/>
        </w:tabs>
        <w:outlineLvl w:val="0"/>
        <w:rPr>
          <w:b/>
          <w:bCs/>
          <w:sz w:val="24"/>
          <w:szCs w:val="24"/>
        </w:rPr>
      </w:pPr>
    </w:p>
    <w:p w:rsidR="005E3BF4" w:rsidRDefault="005E3BF4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 D O K O L Á S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rPr>
          <w:b/>
          <w:bCs/>
          <w:sz w:val="24"/>
          <w:szCs w:val="24"/>
        </w:rPr>
      </w:pPr>
    </w:p>
    <w:p w:rsidR="00C11A0F" w:rsidRPr="00517336" w:rsidRDefault="00C11A0F" w:rsidP="00C11A0F">
      <w:pPr>
        <w:tabs>
          <w:tab w:val="left" w:pos="426"/>
          <w:tab w:val="left" w:pos="1701"/>
          <w:tab w:val="left" w:pos="6237"/>
        </w:tabs>
        <w:jc w:val="center"/>
        <w:rPr>
          <w:b/>
          <w:bCs/>
          <w:sz w:val="24"/>
          <w:szCs w:val="24"/>
        </w:rPr>
      </w:pPr>
      <w:r w:rsidRPr="00517336">
        <w:rPr>
          <w:b/>
          <w:bCs/>
          <w:sz w:val="24"/>
          <w:szCs w:val="24"/>
        </w:rPr>
        <w:t>Általános Indokolás</w:t>
      </w:r>
    </w:p>
    <w:p w:rsidR="00C11A0F" w:rsidRPr="00453BE0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046239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 w:rsidRPr="00453BE0">
        <w:rPr>
          <w:sz w:val="24"/>
          <w:szCs w:val="24"/>
        </w:rPr>
        <w:t>A</w:t>
      </w:r>
      <w:r w:rsidR="00046239">
        <w:rPr>
          <w:sz w:val="24"/>
          <w:szCs w:val="24"/>
        </w:rPr>
        <w:t xml:space="preserve">z önkormányzati képviselő-testület rendeletben szabályozza a </w:t>
      </w:r>
      <w:r w:rsidR="00622704">
        <w:rPr>
          <w:sz w:val="24"/>
          <w:szCs w:val="24"/>
        </w:rPr>
        <w:t>köztisztviselők</w:t>
      </w:r>
      <w:r w:rsidR="00734CE3">
        <w:rPr>
          <w:sz w:val="24"/>
          <w:szCs w:val="24"/>
        </w:rPr>
        <w:t xml:space="preserve"> és a nyugállományú köztisztviselők</w:t>
      </w:r>
      <w:r w:rsidR="00622704">
        <w:rPr>
          <w:sz w:val="24"/>
          <w:szCs w:val="24"/>
        </w:rPr>
        <w:t xml:space="preserve"> részére biztosítható juttatásokat, szociális és kegyeleti támogatásokat.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Részletes indokolás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Az önkormányzati rendelet rögzíti a szabályozás személyi hatályát.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Pr="00544F7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illetménykiegészítés </w:t>
      </w:r>
      <w:r w:rsidR="00046239">
        <w:rPr>
          <w:sz w:val="24"/>
          <w:szCs w:val="24"/>
        </w:rPr>
        <w:t>tárgyévre</w:t>
      </w:r>
      <w:r>
        <w:rPr>
          <w:sz w:val="24"/>
          <w:szCs w:val="24"/>
        </w:rPr>
        <w:t xml:space="preserve"> meghatározott mértékét szabályozza.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Pr="00544F7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 w:rsidRPr="00544F7F">
        <w:rPr>
          <w:sz w:val="24"/>
          <w:szCs w:val="24"/>
        </w:rPr>
        <w:t>A jegyző képzettségi pótlékot állapíthat meg</w:t>
      </w:r>
      <w:r>
        <w:rPr>
          <w:sz w:val="24"/>
          <w:szCs w:val="24"/>
        </w:rPr>
        <w:t>.</w:t>
      </w:r>
      <w:r w:rsidR="00A030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pótlék </w:t>
      </w:r>
      <w:r w:rsidRPr="00544F7F">
        <w:rPr>
          <w:sz w:val="24"/>
          <w:szCs w:val="24"/>
        </w:rPr>
        <w:t>a feladatkör szakszerűbb ellátását biztosító további szakképesítés, szakk</w:t>
      </w:r>
      <w:r>
        <w:rPr>
          <w:sz w:val="24"/>
          <w:szCs w:val="24"/>
        </w:rPr>
        <w:t>épzettség elismerése.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 címadományozási juttatást szabályozza</w:t>
      </w:r>
      <w:r w:rsidR="00A0300A">
        <w:rPr>
          <w:sz w:val="24"/>
          <w:szCs w:val="24"/>
        </w:rPr>
        <w:t xml:space="preserve"> </w:t>
      </w:r>
      <w:r>
        <w:rPr>
          <w:sz w:val="24"/>
          <w:szCs w:val="24"/>
        </w:rPr>
        <w:t>a közszolgálati tisztviselőkről szóló 2011. évi CXCI</w:t>
      </w:r>
      <w:r w:rsidR="00A0300A">
        <w:rPr>
          <w:sz w:val="24"/>
          <w:szCs w:val="24"/>
        </w:rPr>
        <w:t xml:space="preserve">X. törvény </w:t>
      </w:r>
      <w:r>
        <w:rPr>
          <w:sz w:val="24"/>
          <w:szCs w:val="24"/>
        </w:rPr>
        <w:t>253. § (9) bekezdése alapján.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 w:rsidRPr="00D36D30">
        <w:rPr>
          <w:sz w:val="24"/>
          <w:szCs w:val="24"/>
        </w:rPr>
        <w:t xml:space="preserve">Meghatározza </w:t>
      </w:r>
      <w:r w:rsidRPr="00E75964">
        <w:rPr>
          <w:sz w:val="24"/>
          <w:szCs w:val="24"/>
        </w:rPr>
        <w:t xml:space="preserve">a </w:t>
      </w:r>
      <w:r>
        <w:rPr>
          <w:sz w:val="24"/>
          <w:szCs w:val="24"/>
        </w:rPr>
        <w:t>köztisztviselők</w:t>
      </w:r>
      <w:r w:rsidR="00A0300A">
        <w:rPr>
          <w:sz w:val="24"/>
          <w:szCs w:val="24"/>
        </w:rPr>
        <w:t xml:space="preserve"> </w:t>
      </w:r>
      <w:r>
        <w:rPr>
          <w:sz w:val="24"/>
          <w:szCs w:val="24"/>
        </w:rPr>
        <w:t>részére</w:t>
      </w:r>
      <w:r w:rsidR="00A0300A">
        <w:rPr>
          <w:sz w:val="24"/>
          <w:szCs w:val="24"/>
        </w:rPr>
        <w:t xml:space="preserve"> </w:t>
      </w:r>
      <w:r>
        <w:rPr>
          <w:sz w:val="24"/>
          <w:szCs w:val="24"/>
        </w:rPr>
        <w:t>biztosított</w:t>
      </w:r>
      <w:r w:rsidR="00A0300A">
        <w:rPr>
          <w:sz w:val="24"/>
          <w:szCs w:val="24"/>
        </w:rPr>
        <w:t xml:space="preserve"> </w:t>
      </w:r>
      <w:r>
        <w:rPr>
          <w:sz w:val="24"/>
          <w:szCs w:val="24"/>
        </w:rPr>
        <w:t>szociális, jóléti, kulturális, egészségügyi juttatásokat szociális és kegyeleti támogatásokat.</w:t>
      </w:r>
    </w:p>
    <w:p w:rsidR="00D2182D" w:rsidRDefault="00D2182D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Az éves költségvetés jóváhagyását követően a jegyző állapítja meg a juttatások és támogatások mértékét, feltételeit, az elbírálás rendjét, valamint a visszatérítés szabályait.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046239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Hatályba léptető rendelkezést tartalmaz.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7C5CA1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Halimba</w:t>
      </w:r>
      <w:r w:rsidR="00A97401">
        <w:rPr>
          <w:b/>
          <w:bCs/>
          <w:sz w:val="24"/>
          <w:szCs w:val="24"/>
        </w:rPr>
        <w:t>, 2015</w:t>
      </w:r>
      <w:r w:rsidR="005B0C5D">
        <w:rPr>
          <w:b/>
          <w:bCs/>
          <w:sz w:val="24"/>
          <w:szCs w:val="24"/>
        </w:rPr>
        <w:t xml:space="preserve">. </w:t>
      </w:r>
      <w:r w:rsidR="00734CE3">
        <w:rPr>
          <w:b/>
          <w:bCs/>
          <w:sz w:val="24"/>
          <w:szCs w:val="24"/>
        </w:rPr>
        <w:t xml:space="preserve">december </w:t>
      </w:r>
      <w:r w:rsidR="00A97401">
        <w:rPr>
          <w:b/>
          <w:bCs/>
          <w:sz w:val="24"/>
          <w:szCs w:val="24"/>
        </w:rPr>
        <w:t>10</w:t>
      </w:r>
      <w:r w:rsidR="00C11A0F">
        <w:rPr>
          <w:b/>
          <w:bCs/>
          <w:sz w:val="24"/>
          <w:szCs w:val="24"/>
        </w:rPr>
        <w:t>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Dr. Jáger László </w:t>
      </w:r>
      <w:bookmarkStart w:id="0" w:name="_Hlt83609231"/>
      <w:bookmarkEnd w:id="0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C5CA1">
        <w:rPr>
          <w:b/>
          <w:bCs/>
          <w:sz w:val="24"/>
          <w:szCs w:val="24"/>
        </w:rPr>
        <w:t xml:space="preserve">        </w:t>
      </w:r>
      <w:proofErr w:type="gramStart"/>
      <w:r>
        <w:rPr>
          <w:b/>
          <w:bCs/>
          <w:sz w:val="24"/>
          <w:szCs w:val="24"/>
        </w:rPr>
        <w:t>jegyző</w:t>
      </w:r>
      <w:proofErr w:type="gramEnd"/>
    </w:p>
    <w:p w:rsidR="00C11A0F" w:rsidRDefault="00C11A0F" w:rsidP="00C11A0F"/>
    <w:p w:rsidR="007869FC" w:rsidRDefault="007869FC" w:rsidP="00C11A0F">
      <w:pPr>
        <w:jc w:val="both"/>
        <w:rPr>
          <w:sz w:val="24"/>
          <w:szCs w:val="24"/>
        </w:rPr>
      </w:pPr>
      <w:bookmarkStart w:id="1" w:name="_GoBack"/>
      <w:bookmarkEnd w:id="1"/>
    </w:p>
    <w:sectPr w:rsidR="007869FC" w:rsidSect="000F52C2">
      <w:headerReference w:type="default" r:id="rId8"/>
      <w:pgSz w:w="11906" w:h="16838"/>
      <w:pgMar w:top="1135" w:right="1417" w:bottom="1135" w:left="1417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D8" w:rsidRDefault="004A50D8">
      <w:r>
        <w:separator/>
      </w:r>
    </w:p>
  </w:endnote>
  <w:endnote w:type="continuationSeparator" w:id="0">
    <w:p w:rsidR="004A50D8" w:rsidRDefault="004A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D8" w:rsidRDefault="004A50D8">
      <w:r>
        <w:separator/>
      </w:r>
    </w:p>
  </w:footnote>
  <w:footnote w:type="continuationSeparator" w:id="0">
    <w:p w:rsidR="004A50D8" w:rsidRDefault="004A50D8">
      <w:r>
        <w:continuationSeparator/>
      </w:r>
    </w:p>
  </w:footnote>
  <w:footnote w:id="1">
    <w:p w:rsidR="004A50D8" w:rsidRDefault="004A50D8">
      <w:pPr>
        <w:pStyle w:val="Lbjegyzetszveg"/>
      </w:pPr>
      <w:r>
        <w:rPr>
          <w:rStyle w:val="Lbjegyzet-hivatkozs"/>
        </w:rPr>
        <w:footnoteRef/>
      </w:r>
      <w:r>
        <w:t xml:space="preserve"> Módosította: 2/2017. (II.10.) önkormányzati rendelet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</w:p>
  </w:footnote>
  <w:footnote w:id="2">
    <w:p w:rsidR="004A50D8" w:rsidRDefault="004A50D8">
      <w:pPr>
        <w:pStyle w:val="Lbjegyzetszveg"/>
      </w:pPr>
      <w:r>
        <w:rPr>
          <w:rStyle w:val="Lbjegyzet-hivatkozs"/>
        </w:rPr>
        <w:footnoteRef/>
      </w:r>
      <w:r>
        <w:t xml:space="preserve"> Módosította: 14/2017. (XII.1.) önkormányzati rendelet 1. §-a </w:t>
      </w:r>
    </w:p>
  </w:footnote>
  <w:footnote w:id="3">
    <w:p w:rsidR="00EA0EA2" w:rsidRDefault="00EA0EA2">
      <w:pPr>
        <w:pStyle w:val="Lbjegyzetszveg"/>
      </w:pPr>
      <w:r>
        <w:rPr>
          <w:rStyle w:val="Lbjegyzet-hivatkozs"/>
        </w:rPr>
        <w:footnoteRef/>
      </w:r>
      <w:r>
        <w:t xml:space="preserve"> Módosította: 2/2019. (II.6.)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2019.02.07-től </w:t>
      </w:r>
    </w:p>
  </w:footnote>
  <w:footnote w:id="4">
    <w:p w:rsidR="00EA0EA2" w:rsidRDefault="00EA0EA2">
      <w:pPr>
        <w:pStyle w:val="Lbjegyzetszveg"/>
      </w:pPr>
      <w:r>
        <w:rPr>
          <w:rStyle w:val="Lbjegyzet-hivatkozs"/>
        </w:rPr>
        <w:footnoteRef/>
      </w:r>
      <w:r>
        <w:t xml:space="preserve"> Új 2/</w:t>
      </w:r>
      <w:proofErr w:type="gramStart"/>
      <w:r>
        <w:t>A</w:t>
      </w:r>
      <w:proofErr w:type="gramEnd"/>
      <w:r>
        <w:t xml:space="preserve"> §</w:t>
      </w:r>
      <w:proofErr w:type="spellStart"/>
      <w:r>
        <w:t>-al</w:t>
      </w:r>
      <w:proofErr w:type="spellEnd"/>
      <w:r>
        <w:t xml:space="preserve"> kiegészítette: 2/2019. (II.6.) önkormányzati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2019.02.07-től </w:t>
      </w:r>
    </w:p>
  </w:footnote>
  <w:footnote w:id="5">
    <w:p w:rsidR="00EA0EA2" w:rsidRDefault="00EA0EA2">
      <w:pPr>
        <w:pStyle w:val="Lbjegyzetszveg"/>
      </w:pPr>
      <w:r>
        <w:rPr>
          <w:rStyle w:val="Lbjegyzet-hivatkozs"/>
        </w:rPr>
        <w:footnoteRef/>
      </w:r>
      <w:r>
        <w:t xml:space="preserve"> Módosította: 2/2019. (II.6.) önkormányzati rendelet 3.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2019.02.07-től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D8" w:rsidRDefault="00000E5A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50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2A22">
      <w:rPr>
        <w:rStyle w:val="Oldalszm"/>
        <w:noProof/>
      </w:rPr>
      <w:t>4</w:t>
    </w:r>
    <w:r>
      <w:rPr>
        <w:rStyle w:val="Oldalszm"/>
      </w:rPr>
      <w:fldChar w:fldCharType="end"/>
    </w:r>
  </w:p>
  <w:p w:rsidR="004A50D8" w:rsidRDefault="004A50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4CD"/>
    <w:multiLevelType w:val="hybridMultilevel"/>
    <w:tmpl w:val="6D6A0300"/>
    <w:lvl w:ilvl="0" w:tplc="3B72D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07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3CEC"/>
    <w:multiLevelType w:val="hybridMultilevel"/>
    <w:tmpl w:val="E0E44A50"/>
    <w:lvl w:ilvl="0" w:tplc="66F07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A11F5"/>
    <w:multiLevelType w:val="hybridMultilevel"/>
    <w:tmpl w:val="D73CD10E"/>
    <w:lvl w:ilvl="0" w:tplc="1E286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0DFE"/>
    <w:multiLevelType w:val="singleLevel"/>
    <w:tmpl w:val="0CE4FE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</w:abstractNum>
  <w:abstractNum w:abstractNumId="4">
    <w:nsid w:val="11C908CC"/>
    <w:multiLevelType w:val="hybridMultilevel"/>
    <w:tmpl w:val="56F2D40A"/>
    <w:lvl w:ilvl="0" w:tplc="F2F0A730">
      <w:start w:val="5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E9350A"/>
    <w:multiLevelType w:val="hybridMultilevel"/>
    <w:tmpl w:val="05AABFC4"/>
    <w:lvl w:ilvl="0" w:tplc="B338E992">
      <w:start w:val="2"/>
      <w:numFmt w:val="decimal"/>
      <w:lvlText w:val="(%1)"/>
      <w:lvlJc w:val="left"/>
      <w:pPr>
        <w:ind w:left="5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2" w:hanging="360"/>
      </w:pPr>
    </w:lvl>
    <w:lvl w:ilvl="2" w:tplc="040E001B" w:tentative="1">
      <w:start w:val="1"/>
      <w:numFmt w:val="lowerRoman"/>
      <w:lvlText w:val="%3."/>
      <w:lvlJc w:val="right"/>
      <w:pPr>
        <w:ind w:left="1952" w:hanging="180"/>
      </w:pPr>
    </w:lvl>
    <w:lvl w:ilvl="3" w:tplc="040E000F" w:tentative="1">
      <w:start w:val="1"/>
      <w:numFmt w:val="decimal"/>
      <w:lvlText w:val="%4."/>
      <w:lvlJc w:val="left"/>
      <w:pPr>
        <w:ind w:left="2672" w:hanging="360"/>
      </w:pPr>
    </w:lvl>
    <w:lvl w:ilvl="4" w:tplc="040E0019" w:tentative="1">
      <w:start w:val="1"/>
      <w:numFmt w:val="lowerLetter"/>
      <w:lvlText w:val="%5."/>
      <w:lvlJc w:val="left"/>
      <w:pPr>
        <w:ind w:left="3392" w:hanging="360"/>
      </w:pPr>
    </w:lvl>
    <w:lvl w:ilvl="5" w:tplc="040E001B" w:tentative="1">
      <w:start w:val="1"/>
      <w:numFmt w:val="lowerRoman"/>
      <w:lvlText w:val="%6."/>
      <w:lvlJc w:val="right"/>
      <w:pPr>
        <w:ind w:left="4112" w:hanging="180"/>
      </w:pPr>
    </w:lvl>
    <w:lvl w:ilvl="6" w:tplc="040E000F" w:tentative="1">
      <w:start w:val="1"/>
      <w:numFmt w:val="decimal"/>
      <w:lvlText w:val="%7."/>
      <w:lvlJc w:val="left"/>
      <w:pPr>
        <w:ind w:left="4832" w:hanging="360"/>
      </w:pPr>
    </w:lvl>
    <w:lvl w:ilvl="7" w:tplc="040E0019" w:tentative="1">
      <w:start w:val="1"/>
      <w:numFmt w:val="lowerLetter"/>
      <w:lvlText w:val="%8."/>
      <w:lvlJc w:val="left"/>
      <w:pPr>
        <w:ind w:left="5552" w:hanging="360"/>
      </w:pPr>
    </w:lvl>
    <w:lvl w:ilvl="8" w:tplc="040E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1CFC2D49"/>
    <w:multiLevelType w:val="hybridMultilevel"/>
    <w:tmpl w:val="6538735A"/>
    <w:lvl w:ilvl="0" w:tplc="F2F0A73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71D50"/>
    <w:multiLevelType w:val="hybridMultilevel"/>
    <w:tmpl w:val="7A466C9E"/>
    <w:lvl w:ilvl="0" w:tplc="F2F0A73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134BC"/>
    <w:multiLevelType w:val="hybridMultilevel"/>
    <w:tmpl w:val="86E2ECC4"/>
    <w:lvl w:ilvl="0" w:tplc="F2F0A730">
      <w:start w:val="1"/>
      <w:numFmt w:val="decimal"/>
      <w:lvlText w:val="(%1)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9">
    <w:nsid w:val="24551667"/>
    <w:multiLevelType w:val="singleLevel"/>
    <w:tmpl w:val="6A164F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7E1ACC"/>
    <w:multiLevelType w:val="hybridMultilevel"/>
    <w:tmpl w:val="117663EC"/>
    <w:lvl w:ilvl="0" w:tplc="43A47CA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F7214A"/>
    <w:multiLevelType w:val="hybridMultilevel"/>
    <w:tmpl w:val="3F1A2238"/>
    <w:lvl w:ilvl="0" w:tplc="040E0011">
      <w:start w:val="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5154F"/>
    <w:multiLevelType w:val="singleLevel"/>
    <w:tmpl w:val="68226B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E639D2"/>
    <w:multiLevelType w:val="hybridMultilevel"/>
    <w:tmpl w:val="8550AF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945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C1DE0"/>
    <w:multiLevelType w:val="hybridMultilevel"/>
    <w:tmpl w:val="FDCAEB90"/>
    <w:lvl w:ilvl="0" w:tplc="48705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A5E02"/>
    <w:multiLevelType w:val="hybridMultilevel"/>
    <w:tmpl w:val="D444B85C"/>
    <w:lvl w:ilvl="0" w:tplc="EC5AEF60">
      <w:start w:val="1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24924BA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0872F0"/>
    <w:multiLevelType w:val="hybridMultilevel"/>
    <w:tmpl w:val="3DDA1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F24DA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E65C1A"/>
    <w:multiLevelType w:val="hybridMultilevel"/>
    <w:tmpl w:val="FC1AFBA2"/>
    <w:lvl w:ilvl="0" w:tplc="B31E1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145C"/>
    <w:multiLevelType w:val="hybridMultilevel"/>
    <w:tmpl w:val="DAC454CE"/>
    <w:lvl w:ilvl="0" w:tplc="46E89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8769C"/>
    <w:multiLevelType w:val="hybridMultilevel"/>
    <w:tmpl w:val="4348814E"/>
    <w:lvl w:ilvl="0" w:tplc="F2F0A73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33360"/>
    <w:multiLevelType w:val="hybridMultilevel"/>
    <w:tmpl w:val="05C243EC"/>
    <w:lvl w:ilvl="0" w:tplc="48DA4AC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BF38B2"/>
    <w:multiLevelType w:val="hybridMultilevel"/>
    <w:tmpl w:val="7726892A"/>
    <w:lvl w:ilvl="0" w:tplc="C1324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7092"/>
    <w:multiLevelType w:val="hybridMultilevel"/>
    <w:tmpl w:val="F5D20430"/>
    <w:lvl w:ilvl="0" w:tplc="B4BC34F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937498C"/>
    <w:multiLevelType w:val="hybridMultilevel"/>
    <w:tmpl w:val="B510C428"/>
    <w:lvl w:ilvl="0" w:tplc="3ED031A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1D31EF6"/>
    <w:multiLevelType w:val="hybridMultilevel"/>
    <w:tmpl w:val="C2B085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83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C5214"/>
    <w:multiLevelType w:val="hybridMultilevel"/>
    <w:tmpl w:val="3D901764"/>
    <w:lvl w:ilvl="0" w:tplc="41549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07E87"/>
    <w:multiLevelType w:val="singleLevel"/>
    <w:tmpl w:val="BB32FD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672009"/>
    <w:multiLevelType w:val="singleLevel"/>
    <w:tmpl w:val="41B4E85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71DB35B2"/>
    <w:multiLevelType w:val="hybridMultilevel"/>
    <w:tmpl w:val="5E9AC4BC"/>
    <w:lvl w:ilvl="0" w:tplc="7324AF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9266C4F"/>
    <w:multiLevelType w:val="multilevel"/>
    <w:tmpl w:val="6538735A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C0649"/>
    <w:multiLevelType w:val="singleLevel"/>
    <w:tmpl w:val="B50C353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7F2D36E6"/>
    <w:multiLevelType w:val="hybridMultilevel"/>
    <w:tmpl w:val="D66CA77E"/>
    <w:lvl w:ilvl="0" w:tplc="18FCE312">
      <w:start w:val="1"/>
      <w:numFmt w:val="decimal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28"/>
  </w:num>
  <w:num w:numId="3">
    <w:abstractNumId w:val="3"/>
  </w:num>
  <w:num w:numId="4">
    <w:abstractNumId w:val="27"/>
  </w:num>
  <w:num w:numId="5">
    <w:abstractNumId w:val="12"/>
  </w:num>
  <w:num w:numId="6">
    <w:abstractNumId w:val="1"/>
  </w:num>
  <w:num w:numId="7">
    <w:abstractNumId w:val="32"/>
  </w:num>
  <w:num w:numId="8">
    <w:abstractNumId w:val="15"/>
  </w:num>
  <w:num w:numId="9">
    <w:abstractNumId w:val="9"/>
  </w:num>
  <w:num w:numId="10">
    <w:abstractNumId w:val="11"/>
  </w:num>
  <w:num w:numId="11">
    <w:abstractNumId w:val="12"/>
    <w:lvlOverride w:ilvl="0">
      <w:startOverride w:val="2"/>
    </w:lvlOverride>
  </w:num>
  <w:num w:numId="12">
    <w:abstractNumId w:val="0"/>
  </w:num>
  <w:num w:numId="13">
    <w:abstractNumId w:val="6"/>
  </w:num>
  <w:num w:numId="14">
    <w:abstractNumId w:val="30"/>
  </w:num>
  <w:num w:numId="15">
    <w:abstractNumId w:val="20"/>
  </w:num>
  <w:num w:numId="16">
    <w:abstractNumId w:val="7"/>
  </w:num>
  <w:num w:numId="17">
    <w:abstractNumId w:val="16"/>
  </w:num>
  <w:num w:numId="18">
    <w:abstractNumId w:val="4"/>
  </w:num>
  <w:num w:numId="19">
    <w:abstractNumId w:val="17"/>
  </w:num>
  <w:num w:numId="20">
    <w:abstractNumId w:val="8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4"/>
  </w:num>
  <w:num w:numId="26">
    <w:abstractNumId w:val="5"/>
  </w:num>
  <w:num w:numId="27">
    <w:abstractNumId w:val="10"/>
  </w:num>
  <w:num w:numId="28">
    <w:abstractNumId w:val="23"/>
  </w:num>
  <w:num w:numId="29">
    <w:abstractNumId w:val="29"/>
  </w:num>
  <w:num w:numId="30">
    <w:abstractNumId w:val="18"/>
  </w:num>
  <w:num w:numId="31">
    <w:abstractNumId w:val="2"/>
  </w:num>
  <w:num w:numId="32">
    <w:abstractNumId w:val="14"/>
  </w:num>
  <w:num w:numId="33">
    <w:abstractNumId w:val="25"/>
  </w:num>
  <w:num w:numId="34">
    <w:abstractNumId w:val="26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0A1A"/>
    <w:rsid w:val="00000E5A"/>
    <w:rsid w:val="00002B7A"/>
    <w:rsid w:val="000236BD"/>
    <w:rsid w:val="00027DAD"/>
    <w:rsid w:val="0003163B"/>
    <w:rsid w:val="00046239"/>
    <w:rsid w:val="000651A5"/>
    <w:rsid w:val="000C6180"/>
    <w:rsid w:val="000D11E8"/>
    <w:rsid w:val="000E4764"/>
    <w:rsid w:val="000F52C2"/>
    <w:rsid w:val="000F6E23"/>
    <w:rsid w:val="0010593E"/>
    <w:rsid w:val="00107B89"/>
    <w:rsid w:val="00113B0C"/>
    <w:rsid w:val="00120EA8"/>
    <w:rsid w:val="001309F4"/>
    <w:rsid w:val="00135C6D"/>
    <w:rsid w:val="00144122"/>
    <w:rsid w:val="00163382"/>
    <w:rsid w:val="001771AE"/>
    <w:rsid w:val="00181499"/>
    <w:rsid w:val="0018544A"/>
    <w:rsid w:val="00193672"/>
    <w:rsid w:val="001962A2"/>
    <w:rsid w:val="001A0CC4"/>
    <w:rsid w:val="001A11A0"/>
    <w:rsid w:val="001B3831"/>
    <w:rsid w:val="001C2FFC"/>
    <w:rsid w:val="001D2EE9"/>
    <w:rsid w:val="001E2695"/>
    <w:rsid w:val="001F32C5"/>
    <w:rsid w:val="001F4343"/>
    <w:rsid w:val="00204A8E"/>
    <w:rsid w:val="002108CB"/>
    <w:rsid w:val="00216C68"/>
    <w:rsid w:val="00223ECE"/>
    <w:rsid w:val="00224437"/>
    <w:rsid w:val="00237878"/>
    <w:rsid w:val="00244850"/>
    <w:rsid w:val="002746DF"/>
    <w:rsid w:val="00281EB2"/>
    <w:rsid w:val="002841D1"/>
    <w:rsid w:val="002908F6"/>
    <w:rsid w:val="002B6454"/>
    <w:rsid w:val="002D1633"/>
    <w:rsid w:val="002F0944"/>
    <w:rsid w:val="002F4BF0"/>
    <w:rsid w:val="002F72ED"/>
    <w:rsid w:val="00300218"/>
    <w:rsid w:val="00303EE8"/>
    <w:rsid w:val="003129D1"/>
    <w:rsid w:val="00316B50"/>
    <w:rsid w:val="00317A9C"/>
    <w:rsid w:val="00320A1A"/>
    <w:rsid w:val="00324850"/>
    <w:rsid w:val="00342A31"/>
    <w:rsid w:val="00355BB1"/>
    <w:rsid w:val="00355D39"/>
    <w:rsid w:val="0036281A"/>
    <w:rsid w:val="00363D62"/>
    <w:rsid w:val="00364266"/>
    <w:rsid w:val="00380760"/>
    <w:rsid w:val="00383DAC"/>
    <w:rsid w:val="00390578"/>
    <w:rsid w:val="00396672"/>
    <w:rsid w:val="003A58F1"/>
    <w:rsid w:val="003C6403"/>
    <w:rsid w:val="003D410C"/>
    <w:rsid w:val="003D749B"/>
    <w:rsid w:val="003E4B61"/>
    <w:rsid w:val="003F6569"/>
    <w:rsid w:val="004062F9"/>
    <w:rsid w:val="004126FF"/>
    <w:rsid w:val="00430D75"/>
    <w:rsid w:val="00445D2F"/>
    <w:rsid w:val="00452F9E"/>
    <w:rsid w:val="00453BE0"/>
    <w:rsid w:val="00457EBB"/>
    <w:rsid w:val="00466CCC"/>
    <w:rsid w:val="0048292B"/>
    <w:rsid w:val="004A106B"/>
    <w:rsid w:val="004A2A22"/>
    <w:rsid w:val="004A50D8"/>
    <w:rsid w:val="004A6563"/>
    <w:rsid w:val="004B6935"/>
    <w:rsid w:val="004D4EB4"/>
    <w:rsid w:val="004E5957"/>
    <w:rsid w:val="004E5C6A"/>
    <w:rsid w:val="004F1C66"/>
    <w:rsid w:val="00517336"/>
    <w:rsid w:val="00522B0A"/>
    <w:rsid w:val="005256E1"/>
    <w:rsid w:val="0053088B"/>
    <w:rsid w:val="005308E3"/>
    <w:rsid w:val="00544F7F"/>
    <w:rsid w:val="00556277"/>
    <w:rsid w:val="00556481"/>
    <w:rsid w:val="00561527"/>
    <w:rsid w:val="00561B95"/>
    <w:rsid w:val="005743F4"/>
    <w:rsid w:val="005948C4"/>
    <w:rsid w:val="005B0C5D"/>
    <w:rsid w:val="005C3271"/>
    <w:rsid w:val="005D6935"/>
    <w:rsid w:val="005D7045"/>
    <w:rsid w:val="005E3BF4"/>
    <w:rsid w:val="005E3D41"/>
    <w:rsid w:val="005E6058"/>
    <w:rsid w:val="005F27A7"/>
    <w:rsid w:val="00622704"/>
    <w:rsid w:val="00626965"/>
    <w:rsid w:val="006369DB"/>
    <w:rsid w:val="00641173"/>
    <w:rsid w:val="006420F1"/>
    <w:rsid w:val="00643688"/>
    <w:rsid w:val="006565B8"/>
    <w:rsid w:val="0066471C"/>
    <w:rsid w:val="006662A2"/>
    <w:rsid w:val="00667535"/>
    <w:rsid w:val="006714E3"/>
    <w:rsid w:val="00684A0F"/>
    <w:rsid w:val="006B5F58"/>
    <w:rsid w:val="006B75FA"/>
    <w:rsid w:val="006C2161"/>
    <w:rsid w:val="006C6D81"/>
    <w:rsid w:val="006D112A"/>
    <w:rsid w:val="006E4E55"/>
    <w:rsid w:val="006E7526"/>
    <w:rsid w:val="006F7D8A"/>
    <w:rsid w:val="007126F1"/>
    <w:rsid w:val="00723D24"/>
    <w:rsid w:val="007258E0"/>
    <w:rsid w:val="00734CE3"/>
    <w:rsid w:val="00741C22"/>
    <w:rsid w:val="007431A0"/>
    <w:rsid w:val="0075650D"/>
    <w:rsid w:val="00773A0E"/>
    <w:rsid w:val="007818E7"/>
    <w:rsid w:val="007869FC"/>
    <w:rsid w:val="007965F4"/>
    <w:rsid w:val="00796999"/>
    <w:rsid w:val="007C2570"/>
    <w:rsid w:val="007C5CA1"/>
    <w:rsid w:val="007C6DCD"/>
    <w:rsid w:val="007D3AF3"/>
    <w:rsid w:val="007E6038"/>
    <w:rsid w:val="007F40A4"/>
    <w:rsid w:val="007F49AB"/>
    <w:rsid w:val="0080105A"/>
    <w:rsid w:val="008011DA"/>
    <w:rsid w:val="00810F92"/>
    <w:rsid w:val="0081111D"/>
    <w:rsid w:val="008123A9"/>
    <w:rsid w:val="00812C58"/>
    <w:rsid w:val="00814AA0"/>
    <w:rsid w:val="00816087"/>
    <w:rsid w:val="00821AFF"/>
    <w:rsid w:val="00826358"/>
    <w:rsid w:val="0083008D"/>
    <w:rsid w:val="00831EA8"/>
    <w:rsid w:val="00851B69"/>
    <w:rsid w:val="00856992"/>
    <w:rsid w:val="008628BF"/>
    <w:rsid w:val="008749DF"/>
    <w:rsid w:val="008A6091"/>
    <w:rsid w:val="008B3A54"/>
    <w:rsid w:val="008C142C"/>
    <w:rsid w:val="008C7D1B"/>
    <w:rsid w:val="008F4AAD"/>
    <w:rsid w:val="009008F6"/>
    <w:rsid w:val="00903696"/>
    <w:rsid w:val="009072C0"/>
    <w:rsid w:val="009102A6"/>
    <w:rsid w:val="00910468"/>
    <w:rsid w:val="00912C49"/>
    <w:rsid w:val="00924D3A"/>
    <w:rsid w:val="009340F4"/>
    <w:rsid w:val="00962BCF"/>
    <w:rsid w:val="0097745B"/>
    <w:rsid w:val="00985B53"/>
    <w:rsid w:val="0098603D"/>
    <w:rsid w:val="009975BA"/>
    <w:rsid w:val="009A3436"/>
    <w:rsid w:val="009C07F7"/>
    <w:rsid w:val="009E13A6"/>
    <w:rsid w:val="009F7242"/>
    <w:rsid w:val="00A02D70"/>
    <w:rsid w:val="00A0300A"/>
    <w:rsid w:val="00A2300E"/>
    <w:rsid w:val="00A27C3B"/>
    <w:rsid w:val="00A335B7"/>
    <w:rsid w:val="00A446C1"/>
    <w:rsid w:val="00A52B9A"/>
    <w:rsid w:val="00A5764C"/>
    <w:rsid w:val="00A71018"/>
    <w:rsid w:val="00A90DAC"/>
    <w:rsid w:val="00A97401"/>
    <w:rsid w:val="00A97CA2"/>
    <w:rsid w:val="00AA698B"/>
    <w:rsid w:val="00AB46B2"/>
    <w:rsid w:val="00AC6743"/>
    <w:rsid w:val="00AD0E7A"/>
    <w:rsid w:val="00AD10C7"/>
    <w:rsid w:val="00AD7EB9"/>
    <w:rsid w:val="00AE4A7C"/>
    <w:rsid w:val="00AF198E"/>
    <w:rsid w:val="00AF6BF6"/>
    <w:rsid w:val="00B003B8"/>
    <w:rsid w:val="00B01B26"/>
    <w:rsid w:val="00B14D83"/>
    <w:rsid w:val="00B52425"/>
    <w:rsid w:val="00B56E2B"/>
    <w:rsid w:val="00B6417F"/>
    <w:rsid w:val="00B73759"/>
    <w:rsid w:val="00B82622"/>
    <w:rsid w:val="00B83382"/>
    <w:rsid w:val="00B919E0"/>
    <w:rsid w:val="00B976E9"/>
    <w:rsid w:val="00BA3E5C"/>
    <w:rsid w:val="00BA5980"/>
    <w:rsid w:val="00BC0D56"/>
    <w:rsid w:val="00BC3429"/>
    <w:rsid w:val="00C0510A"/>
    <w:rsid w:val="00C11A0F"/>
    <w:rsid w:val="00C26B7A"/>
    <w:rsid w:val="00C37552"/>
    <w:rsid w:val="00C411B9"/>
    <w:rsid w:val="00C526EE"/>
    <w:rsid w:val="00C647D0"/>
    <w:rsid w:val="00C66DB4"/>
    <w:rsid w:val="00CA141E"/>
    <w:rsid w:val="00CB1F66"/>
    <w:rsid w:val="00CC3614"/>
    <w:rsid w:val="00CE7682"/>
    <w:rsid w:val="00CF09BC"/>
    <w:rsid w:val="00CF7F0E"/>
    <w:rsid w:val="00D16C79"/>
    <w:rsid w:val="00D20575"/>
    <w:rsid w:val="00D2182D"/>
    <w:rsid w:val="00D24986"/>
    <w:rsid w:val="00D33230"/>
    <w:rsid w:val="00D36D30"/>
    <w:rsid w:val="00D4727A"/>
    <w:rsid w:val="00D60E6E"/>
    <w:rsid w:val="00D84EED"/>
    <w:rsid w:val="00D860D2"/>
    <w:rsid w:val="00D9053B"/>
    <w:rsid w:val="00D9150B"/>
    <w:rsid w:val="00DA117B"/>
    <w:rsid w:val="00DA37DB"/>
    <w:rsid w:val="00DA48D0"/>
    <w:rsid w:val="00DA787B"/>
    <w:rsid w:val="00DB585E"/>
    <w:rsid w:val="00DC0310"/>
    <w:rsid w:val="00DC1B03"/>
    <w:rsid w:val="00DC4258"/>
    <w:rsid w:val="00DD4A86"/>
    <w:rsid w:val="00DE24CA"/>
    <w:rsid w:val="00DE3D61"/>
    <w:rsid w:val="00E000A6"/>
    <w:rsid w:val="00E124ED"/>
    <w:rsid w:val="00E21383"/>
    <w:rsid w:val="00E21E01"/>
    <w:rsid w:val="00E21E07"/>
    <w:rsid w:val="00E31510"/>
    <w:rsid w:val="00E32E3E"/>
    <w:rsid w:val="00E343D3"/>
    <w:rsid w:val="00E44380"/>
    <w:rsid w:val="00E51201"/>
    <w:rsid w:val="00E56CAA"/>
    <w:rsid w:val="00E62B07"/>
    <w:rsid w:val="00E651D4"/>
    <w:rsid w:val="00E75964"/>
    <w:rsid w:val="00E96834"/>
    <w:rsid w:val="00E976D6"/>
    <w:rsid w:val="00EA0EA2"/>
    <w:rsid w:val="00EA2971"/>
    <w:rsid w:val="00EC0168"/>
    <w:rsid w:val="00EC0E15"/>
    <w:rsid w:val="00EC280D"/>
    <w:rsid w:val="00ED044A"/>
    <w:rsid w:val="00ED0B61"/>
    <w:rsid w:val="00ED654D"/>
    <w:rsid w:val="00EF16C7"/>
    <w:rsid w:val="00EF414F"/>
    <w:rsid w:val="00EF5397"/>
    <w:rsid w:val="00F02787"/>
    <w:rsid w:val="00F1004F"/>
    <w:rsid w:val="00F138E2"/>
    <w:rsid w:val="00F3625D"/>
    <w:rsid w:val="00F41219"/>
    <w:rsid w:val="00F570C8"/>
    <w:rsid w:val="00F60092"/>
    <w:rsid w:val="00F726F6"/>
    <w:rsid w:val="00FA17D0"/>
    <w:rsid w:val="00FA198D"/>
    <w:rsid w:val="00FA3B4D"/>
    <w:rsid w:val="00FA59A1"/>
    <w:rsid w:val="00FC4ABD"/>
    <w:rsid w:val="00FC6890"/>
    <w:rsid w:val="00FD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2C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F52C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F52C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rsid w:val="000F52C2"/>
  </w:style>
  <w:style w:type="character" w:customStyle="1" w:styleId="LbjegyzetszvegChar">
    <w:name w:val="Lábjegyzetszöveg Char"/>
    <w:basedOn w:val="Bekezdsalapbettpusa"/>
    <w:link w:val="Lbjegyzetszveg"/>
    <w:locked/>
    <w:rsid w:val="000F52C2"/>
    <w:rPr>
      <w:sz w:val="20"/>
      <w:szCs w:val="20"/>
    </w:rPr>
  </w:style>
  <w:style w:type="character" w:styleId="Lbjegyzet-hivatkozs">
    <w:name w:val="footnote reference"/>
    <w:basedOn w:val="Bekezdsalapbettpusa"/>
    <w:rsid w:val="000F52C2"/>
    <w:rPr>
      <w:vertAlign w:val="superscript"/>
    </w:rPr>
  </w:style>
  <w:style w:type="paragraph" w:styleId="Szvegtrzs2">
    <w:name w:val="Body Text 2"/>
    <w:basedOn w:val="Norml"/>
    <w:link w:val="Szvegtrzs2Char"/>
    <w:rsid w:val="000F52C2"/>
    <w:pPr>
      <w:ind w:left="426" w:hanging="426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0F52C2"/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0F52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F52C2"/>
    <w:rPr>
      <w:sz w:val="20"/>
      <w:szCs w:val="20"/>
    </w:rPr>
  </w:style>
  <w:style w:type="character" w:styleId="Oldalszm">
    <w:name w:val="page number"/>
    <w:basedOn w:val="Bekezdsalapbettpusa"/>
    <w:uiPriority w:val="99"/>
    <w:rsid w:val="000F52C2"/>
  </w:style>
  <w:style w:type="paragraph" w:styleId="Szvegtrzs">
    <w:name w:val="Body Text"/>
    <w:basedOn w:val="Norml"/>
    <w:link w:val="SzvegtrzsChar"/>
    <w:uiPriority w:val="99"/>
    <w:rsid w:val="000F52C2"/>
    <w:pP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F52C2"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0F52C2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F52C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9008F6"/>
    <w:pPr>
      <w:ind w:right="4394"/>
      <w:jc w:val="center"/>
    </w:pPr>
    <w:rPr>
      <w:b/>
      <w:bCs/>
      <w:spacing w:val="30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0F52C2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spelle">
    <w:name w:val="spelle"/>
    <w:basedOn w:val="Bekezdsalapbettpusa"/>
    <w:uiPriority w:val="99"/>
    <w:rsid w:val="00544F7F"/>
  </w:style>
  <w:style w:type="character" w:customStyle="1" w:styleId="grame">
    <w:name w:val="grame"/>
    <w:basedOn w:val="Bekezdsalapbettpusa"/>
    <w:uiPriority w:val="99"/>
    <w:rsid w:val="00544F7F"/>
  </w:style>
  <w:style w:type="paragraph" w:styleId="Buborkszveg">
    <w:name w:val="Balloon Text"/>
    <w:basedOn w:val="Norml"/>
    <w:link w:val="BuborkszvegChar"/>
    <w:uiPriority w:val="99"/>
    <w:semiHidden/>
    <w:rsid w:val="008011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2C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5648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C6890"/>
    <w:pPr>
      <w:ind w:left="720"/>
      <w:contextualSpacing/>
    </w:pPr>
  </w:style>
  <w:style w:type="paragraph" w:customStyle="1" w:styleId="Char1">
    <w:name w:val="Char1"/>
    <w:basedOn w:val="Norml"/>
    <w:next w:val="Norml"/>
    <w:rsid w:val="00903696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223E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</w:style>
  <w:style w:type="character" w:customStyle="1" w:styleId="LbjegyzetszvegChar">
    <w:name w:val="Lábjegyzetszöveg Char"/>
    <w:basedOn w:val="Bekezdsalapbettpusa"/>
    <w:link w:val="Lbjegyzetszveg"/>
    <w:locked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paragraph" w:styleId="Szvegtrzs2">
    <w:name w:val="Body Text 2"/>
    <w:basedOn w:val="Norml"/>
    <w:link w:val="Szvegtrzs2Char"/>
    <w:pPr>
      <w:ind w:left="426" w:hanging="426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Pr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9008F6"/>
    <w:pPr>
      <w:ind w:right="4394"/>
      <w:jc w:val="center"/>
    </w:pPr>
    <w:rPr>
      <w:b/>
      <w:bCs/>
      <w:spacing w:val="30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spelle">
    <w:name w:val="spelle"/>
    <w:basedOn w:val="Bekezdsalapbettpusa"/>
    <w:uiPriority w:val="99"/>
    <w:rsid w:val="00544F7F"/>
  </w:style>
  <w:style w:type="character" w:customStyle="1" w:styleId="grame">
    <w:name w:val="grame"/>
    <w:basedOn w:val="Bekezdsalapbettpusa"/>
    <w:uiPriority w:val="99"/>
    <w:rsid w:val="00544F7F"/>
  </w:style>
  <w:style w:type="paragraph" w:styleId="Buborkszveg">
    <w:name w:val="Balloon Text"/>
    <w:basedOn w:val="Norml"/>
    <w:link w:val="BuborkszvegChar"/>
    <w:uiPriority w:val="99"/>
    <w:semiHidden/>
    <w:rsid w:val="008011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5648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C6890"/>
    <w:pPr>
      <w:ind w:left="720"/>
      <w:contextualSpacing/>
    </w:pPr>
  </w:style>
  <w:style w:type="paragraph" w:customStyle="1" w:styleId="Char1">
    <w:name w:val="Char1"/>
    <w:basedOn w:val="Norml"/>
    <w:next w:val="Norml"/>
    <w:rsid w:val="00903696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223E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0CF2-F797-4CDC-AAD5-3B29B0BC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693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Ajka város Önkormányzatának 2001</vt:lpstr>
    </vt:vector>
  </TitlesOfParts>
  <Company>Polgármesteri Hivatal, Ajka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Ajka város Önkormányzatának 2001</dc:title>
  <dc:creator>PH332</dc:creator>
  <cp:lastModifiedBy>farkasne.andrea</cp:lastModifiedBy>
  <cp:revision>10</cp:revision>
  <cp:lastPrinted>2015-12-10T13:46:00Z</cp:lastPrinted>
  <dcterms:created xsi:type="dcterms:W3CDTF">2015-12-10T13:46:00Z</dcterms:created>
  <dcterms:modified xsi:type="dcterms:W3CDTF">2019-02-07T08:27:00Z</dcterms:modified>
</cp:coreProperties>
</file>